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C7061" w14:textId="77777777" w:rsidR="00B06C0B" w:rsidRDefault="00B06C0B" w:rsidP="00B06C0B">
      <w:pPr>
        <w:jc w:val="center"/>
      </w:pPr>
    </w:p>
    <w:tbl>
      <w:tblPr>
        <w:tblStyle w:val="TableGrid"/>
        <w:tblW w:w="1062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610"/>
        <w:gridCol w:w="2160"/>
        <w:gridCol w:w="2250"/>
      </w:tblGrid>
      <w:tr w:rsidR="00B06C0B" w14:paraId="287A90E3" w14:textId="77777777" w:rsidTr="00540CB8">
        <w:tc>
          <w:tcPr>
            <w:tcW w:w="3600" w:type="dxa"/>
          </w:tcPr>
          <w:p w14:paraId="22D8C828" w14:textId="77777777" w:rsidR="00B06C0B" w:rsidRDefault="00B06C0B" w:rsidP="00B06C0B"/>
        </w:tc>
        <w:tc>
          <w:tcPr>
            <w:tcW w:w="2610" w:type="dxa"/>
          </w:tcPr>
          <w:p w14:paraId="71835B34" w14:textId="2EE7C974" w:rsidR="00B06C0B" w:rsidRPr="00B06C0B" w:rsidRDefault="00B06C0B" w:rsidP="00B06C0B">
            <w:pPr>
              <w:jc w:val="both"/>
              <w:rPr>
                <w:sz w:val="20"/>
                <w:szCs w:val="20"/>
              </w:rPr>
            </w:pPr>
            <w:r w:rsidRPr="00B06C0B">
              <w:rPr>
                <w:sz w:val="20"/>
                <w:szCs w:val="20"/>
              </w:rPr>
              <w:t>Featured Partner $195/year</w:t>
            </w:r>
          </w:p>
        </w:tc>
        <w:tc>
          <w:tcPr>
            <w:tcW w:w="2160" w:type="dxa"/>
          </w:tcPr>
          <w:p w14:paraId="574ECE54" w14:textId="75D037FE" w:rsidR="00B06C0B" w:rsidRPr="00B06C0B" w:rsidRDefault="00B06C0B" w:rsidP="00B06C0B">
            <w:pPr>
              <w:jc w:val="both"/>
              <w:rPr>
                <w:sz w:val="20"/>
                <w:szCs w:val="20"/>
              </w:rPr>
            </w:pPr>
            <w:r w:rsidRPr="00B06C0B">
              <w:rPr>
                <w:sz w:val="20"/>
                <w:szCs w:val="20"/>
              </w:rPr>
              <w:t>Premium Partner $397</w:t>
            </w:r>
          </w:p>
        </w:tc>
        <w:tc>
          <w:tcPr>
            <w:tcW w:w="2250" w:type="dxa"/>
          </w:tcPr>
          <w:p w14:paraId="054E50B3" w14:textId="70363E81" w:rsidR="00B06C0B" w:rsidRPr="00B06C0B" w:rsidRDefault="00B06C0B" w:rsidP="00B06C0B">
            <w:pPr>
              <w:jc w:val="both"/>
              <w:rPr>
                <w:sz w:val="20"/>
                <w:szCs w:val="20"/>
              </w:rPr>
            </w:pPr>
            <w:r w:rsidRPr="00B06C0B">
              <w:rPr>
                <w:sz w:val="20"/>
                <w:szCs w:val="20"/>
              </w:rPr>
              <w:t>Platinum Partner $997</w:t>
            </w:r>
          </w:p>
        </w:tc>
      </w:tr>
      <w:tr w:rsidR="0077124D" w14:paraId="35D1A899" w14:textId="77777777" w:rsidTr="00540CB8">
        <w:tc>
          <w:tcPr>
            <w:tcW w:w="3600" w:type="dxa"/>
          </w:tcPr>
          <w:p w14:paraId="01150E3D" w14:textId="634B0C41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 w:rsidRPr="00B06C0B">
              <w:rPr>
                <w:sz w:val="22"/>
                <w:szCs w:val="22"/>
              </w:rPr>
              <w:t>Website Placement</w:t>
            </w:r>
          </w:p>
        </w:tc>
        <w:tc>
          <w:tcPr>
            <w:tcW w:w="2610" w:type="dxa"/>
          </w:tcPr>
          <w:p w14:paraId="1FCFEF5D" w14:textId="765E5189" w:rsidR="0077124D" w:rsidRPr="00F13981" w:rsidRDefault="0077124D" w:rsidP="0077124D">
            <w:pPr>
              <w:jc w:val="center"/>
              <w:rPr>
                <w:rFonts w:ascii="Apple Color Emoji" w:hAnsi="Apple Color Emoji"/>
                <w:color w:val="47D459" w:themeColor="accent3" w:themeTint="99"/>
              </w:rPr>
            </w:pPr>
            <w:r w:rsidRPr="003A28C1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160" w:type="dxa"/>
          </w:tcPr>
          <w:p w14:paraId="071E74EB" w14:textId="34FF4674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367807D8" w14:textId="1ACC709B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3B9608AE" w14:textId="77777777" w:rsidTr="00540CB8">
        <w:tc>
          <w:tcPr>
            <w:tcW w:w="3600" w:type="dxa"/>
          </w:tcPr>
          <w:p w14:paraId="473DBD83" w14:textId="24DFDD15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 w:rsidRPr="00B06C0B">
              <w:rPr>
                <w:sz w:val="22"/>
                <w:szCs w:val="22"/>
              </w:rPr>
              <w:t>Listed in Resource Guide</w:t>
            </w:r>
          </w:p>
        </w:tc>
        <w:tc>
          <w:tcPr>
            <w:tcW w:w="2610" w:type="dxa"/>
          </w:tcPr>
          <w:p w14:paraId="269C32D1" w14:textId="716184E8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3A28C1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160" w:type="dxa"/>
          </w:tcPr>
          <w:p w14:paraId="515648CD" w14:textId="3C3D3430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7633C83F" w14:textId="591231BA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36E4D6CA" w14:textId="77777777" w:rsidTr="00540CB8">
        <w:tc>
          <w:tcPr>
            <w:tcW w:w="3600" w:type="dxa"/>
          </w:tcPr>
          <w:p w14:paraId="05D7D55B" w14:textId="6C9D7FA4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Invite to Friday Network</w:t>
            </w:r>
          </w:p>
        </w:tc>
        <w:tc>
          <w:tcPr>
            <w:tcW w:w="2610" w:type="dxa"/>
          </w:tcPr>
          <w:p w14:paraId="4420A4E1" w14:textId="13231863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3A28C1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160" w:type="dxa"/>
          </w:tcPr>
          <w:p w14:paraId="336214A5" w14:textId="318D52D0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54BECDAA" w14:textId="7565272E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14BF45EE" w14:textId="77777777" w:rsidTr="00540CB8">
        <w:tc>
          <w:tcPr>
            <w:tcW w:w="3600" w:type="dxa"/>
          </w:tcPr>
          <w:p w14:paraId="0410C9AB" w14:textId="60AFE0E8" w:rsidR="0077124D" w:rsidRPr="00C3718F" w:rsidRDefault="0077124D" w:rsidP="0077124D">
            <w:pPr>
              <w:jc w:val="both"/>
              <w:rPr>
                <w:sz w:val="21"/>
                <w:szCs w:val="21"/>
              </w:rPr>
            </w:pPr>
            <w:r w:rsidRPr="00C3718F">
              <w:rPr>
                <w:sz w:val="21"/>
                <w:szCs w:val="21"/>
              </w:rPr>
              <w:t>Direct Connection to Active Investors</w:t>
            </w:r>
          </w:p>
        </w:tc>
        <w:tc>
          <w:tcPr>
            <w:tcW w:w="2610" w:type="dxa"/>
          </w:tcPr>
          <w:p w14:paraId="13156723" w14:textId="60250FF5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3A28C1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160" w:type="dxa"/>
          </w:tcPr>
          <w:p w14:paraId="37225E2A" w14:textId="6BF04FC3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3C8350CB" w14:textId="5442662D" w:rsidR="0077124D" w:rsidRPr="00F13981" w:rsidRDefault="0077124D" w:rsidP="0077124D">
            <w:pPr>
              <w:jc w:val="center"/>
              <w:rPr>
                <w:color w:val="47D459" w:themeColor="accent3" w:themeTint="99"/>
              </w:rPr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3BCFB96D" w14:textId="77777777" w:rsidTr="00540CB8">
        <w:tc>
          <w:tcPr>
            <w:tcW w:w="3600" w:type="dxa"/>
          </w:tcPr>
          <w:p w14:paraId="08EA6832" w14:textId="781EAA3A" w:rsidR="0077124D" w:rsidRPr="00C3718F" w:rsidRDefault="0077124D" w:rsidP="0077124D">
            <w:pPr>
              <w:jc w:val="both"/>
              <w:rPr>
                <w:sz w:val="20"/>
                <w:szCs w:val="20"/>
              </w:rPr>
            </w:pPr>
            <w:r w:rsidRPr="00C3718F">
              <w:rPr>
                <w:sz w:val="20"/>
                <w:szCs w:val="20"/>
              </w:rPr>
              <w:t>Ongoing exposure to growing real estate community</w:t>
            </w:r>
          </w:p>
        </w:tc>
        <w:tc>
          <w:tcPr>
            <w:tcW w:w="2610" w:type="dxa"/>
          </w:tcPr>
          <w:p w14:paraId="23AC0A80" w14:textId="1701D77E" w:rsidR="0077124D" w:rsidRPr="00401C77" w:rsidRDefault="0077124D" w:rsidP="0077124D">
            <w:pPr>
              <w:jc w:val="center"/>
            </w:pPr>
            <w:r w:rsidRPr="00401C77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1A1B9D27" w14:textId="58B9B54B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3068B40A" w14:textId="22C1DF23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077F1D28" w14:textId="77777777" w:rsidTr="00540CB8">
        <w:trPr>
          <w:trHeight w:val="233"/>
        </w:trPr>
        <w:tc>
          <w:tcPr>
            <w:tcW w:w="3600" w:type="dxa"/>
          </w:tcPr>
          <w:p w14:paraId="2B09639D" w14:textId="2D162465" w:rsidR="0077124D" w:rsidRPr="00653560" w:rsidRDefault="0077124D" w:rsidP="0077124D">
            <w:pPr>
              <w:jc w:val="both"/>
              <w:rPr>
                <w:sz w:val="19"/>
                <w:szCs w:val="19"/>
              </w:rPr>
            </w:pPr>
            <w:r w:rsidRPr="00653560">
              <w:rPr>
                <w:sz w:val="19"/>
                <w:szCs w:val="19"/>
              </w:rPr>
              <w:t>Authority building video (up to 3 minutes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2610" w:type="dxa"/>
          </w:tcPr>
          <w:p w14:paraId="223F4FC9" w14:textId="324CE340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71E48C03" w14:textId="5850F724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67DC3F8E" w14:textId="67B386B8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181B590B" w14:textId="77777777" w:rsidTr="00540CB8">
        <w:tc>
          <w:tcPr>
            <w:tcW w:w="3600" w:type="dxa"/>
          </w:tcPr>
          <w:p w14:paraId="328E3098" w14:textId="47257052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Added to our YouTube channel for long-term visibility</w:t>
            </w:r>
          </w:p>
        </w:tc>
        <w:tc>
          <w:tcPr>
            <w:tcW w:w="2610" w:type="dxa"/>
          </w:tcPr>
          <w:p w14:paraId="13EAFF61" w14:textId="4AB6D68E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3953DCA5" w14:textId="109A93E3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61446674" w14:textId="6DC57A70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14D84E93" w14:textId="77777777" w:rsidTr="00540CB8">
        <w:tc>
          <w:tcPr>
            <w:tcW w:w="3600" w:type="dxa"/>
          </w:tcPr>
          <w:p w14:paraId="6C33B9DC" w14:textId="74F2172A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Positioned as a trusted expert</w:t>
            </w:r>
          </w:p>
        </w:tc>
        <w:tc>
          <w:tcPr>
            <w:tcW w:w="2610" w:type="dxa"/>
          </w:tcPr>
          <w:p w14:paraId="176E15F9" w14:textId="6351EA4A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754DBE41" w14:textId="3F09D74B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4288CAC9" w14:textId="60488029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4866C605" w14:textId="77777777" w:rsidTr="00540CB8">
        <w:tc>
          <w:tcPr>
            <w:tcW w:w="3600" w:type="dxa"/>
          </w:tcPr>
          <w:p w14:paraId="494B10CE" w14:textId="47956C38" w:rsidR="0077124D" w:rsidRPr="00C3718F" w:rsidRDefault="0077124D" w:rsidP="0077124D">
            <w:pPr>
              <w:jc w:val="both"/>
              <w:rPr>
                <w:sz w:val="21"/>
                <w:szCs w:val="21"/>
              </w:rPr>
            </w:pPr>
            <w:r w:rsidRPr="00C3718F">
              <w:rPr>
                <w:sz w:val="21"/>
                <w:szCs w:val="21"/>
              </w:rPr>
              <w:t>Full-page featured in the Resource Guide</w:t>
            </w:r>
          </w:p>
        </w:tc>
        <w:tc>
          <w:tcPr>
            <w:tcW w:w="2610" w:type="dxa"/>
          </w:tcPr>
          <w:p w14:paraId="5FD0798A" w14:textId="5895F784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5BD380A4" w14:textId="30001B10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5BFB07CA" w14:textId="66AAB05E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615A5E10" w14:textId="77777777" w:rsidTr="00540CB8">
        <w:tc>
          <w:tcPr>
            <w:tcW w:w="3600" w:type="dxa"/>
          </w:tcPr>
          <w:p w14:paraId="29C78E67" w14:textId="6379CDB1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Stand out showcasing your services</w:t>
            </w:r>
          </w:p>
        </w:tc>
        <w:tc>
          <w:tcPr>
            <w:tcW w:w="2610" w:type="dxa"/>
          </w:tcPr>
          <w:p w14:paraId="67AEBE10" w14:textId="0C456C9B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35BE51F1" w14:textId="1CA3679E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615A5421" w14:textId="6424962D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22953492" w14:textId="77777777" w:rsidTr="00540CB8">
        <w:tc>
          <w:tcPr>
            <w:tcW w:w="3600" w:type="dxa"/>
          </w:tcPr>
          <w:p w14:paraId="62D7711D" w14:textId="4BA1815B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Insider Access</w:t>
            </w:r>
          </w:p>
        </w:tc>
        <w:tc>
          <w:tcPr>
            <w:tcW w:w="2610" w:type="dxa"/>
          </w:tcPr>
          <w:p w14:paraId="7E1B558D" w14:textId="5E642E21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79ADF143" w14:textId="584C4768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210D9EE3" w14:textId="6742A0B8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56D696DD" w14:textId="77777777" w:rsidTr="00540CB8">
        <w:tc>
          <w:tcPr>
            <w:tcW w:w="3600" w:type="dxa"/>
          </w:tcPr>
          <w:p w14:paraId="510E912A" w14:textId="603043C3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Includes 1 Insider Membership</w:t>
            </w:r>
          </w:p>
        </w:tc>
        <w:tc>
          <w:tcPr>
            <w:tcW w:w="2610" w:type="dxa"/>
          </w:tcPr>
          <w:p w14:paraId="36E3E714" w14:textId="444A8E31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6024B68A" w14:textId="4972C0BF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7B7BC8E3" w14:textId="20221B26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659B21C0" w14:textId="77777777" w:rsidTr="00540CB8">
        <w:tc>
          <w:tcPr>
            <w:tcW w:w="3600" w:type="dxa"/>
          </w:tcPr>
          <w:p w14:paraId="0166736E" w14:textId="4AF40E50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Access to trainings, replays, deeper connections</w:t>
            </w:r>
          </w:p>
        </w:tc>
        <w:tc>
          <w:tcPr>
            <w:tcW w:w="2610" w:type="dxa"/>
          </w:tcPr>
          <w:p w14:paraId="5266FFF4" w14:textId="7B3DBE58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547607EF" w14:textId="425D1592" w:rsidR="0077124D" w:rsidRDefault="0077124D" w:rsidP="0077124D">
            <w:pPr>
              <w:jc w:val="center"/>
            </w:pPr>
            <w:r w:rsidRPr="000A0D0C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  <w:tc>
          <w:tcPr>
            <w:tcW w:w="2250" w:type="dxa"/>
          </w:tcPr>
          <w:p w14:paraId="4F1B4E64" w14:textId="3B889F2A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032718D2" w14:textId="77777777" w:rsidTr="00540CB8">
        <w:tc>
          <w:tcPr>
            <w:tcW w:w="3600" w:type="dxa"/>
          </w:tcPr>
          <w:p w14:paraId="0B6AB146" w14:textId="429DAD2C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Dedicated special exclusive event deep-dive presentation</w:t>
            </w:r>
          </w:p>
        </w:tc>
        <w:tc>
          <w:tcPr>
            <w:tcW w:w="2610" w:type="dxa"/>
          </w:tcPr>
          <w:p w14:paraId="171F7AD6" w14:textId="0ABC404A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2DB82442" w14:textId="431D8DD3" w:rsidR="0077124D" w:rsidRDefault="0077124D" w:rsidP="0077124D">
            <w:pPr>
              <w:jc w:val="center"/>
            </w:pPr>
            <w:r w:rsidRPr="00AE45F3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250" w:type="dxa"/>
          </w:tcPr>
          <w:p w14:paraId="0C53BA84" w14:textId="05B4D28D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77124D" w14:paraId="404CE20E" w14:textId="77777777" w:rsidTr="00540CB8">
        <w:tc>
          <w:tcPr>
            <w:tcW w:w="3600" w:type="dxa"/>
          </w:tcPr>
          <w:p w14:paraId="0DEFF2FB" w14:textId="32C467D6" w:rsidR="0077124D" w:rsidRPr="00B06C0B" w:rsidRDefault="0077124D" w:rsidP="0077124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Event Sponsorship Visibility</w:t>
            </w:r>
          </w:p>
        </w:tc>
        <w:tc>
          <w:tcPr>
            <w:tcW w:w="2610" w:type="dxa"/>
          </w:tcPr>
          <w:p w14:paraId="49492DA0" w14:textId="72FB1632" w:rsidR="0077124D" w:rsidRDefault="0077124D" w:rsidP="0077124D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17682493" w14:textId="5FD6A7D3" w:rsidR="0077124D" w:rsidRDefault="0077124D" w:rsidP="0077124D">
            <w:pPr>
              <w:jc w:val="center"/>
            </w:pPr>
            <w:r w:rsidRPr="00AE45F3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250" w:type="dxa"/>
          </w:tcPr>
          <w:p w14:paraId="114FDFE4" w14:textId="22F56CD2" w:rsidR="0077124D" w:rsidRDefault="0077124D" w:rsidP="0077124D">
            <w:pPr>
              <w:jc w:val="center"/>
            </w:pPr>
            <w:r w:rsidRPr="00B327E9"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  <w:tr w:rsidR="00401C77" w14:paraId="31AD67C9" w14:textId="77777777" w:rsidTr="00540CB8">
        <w:tc>
          <w:tcPr>
            <w:tcW w:w="3600" w:type="dxa"/>
          </w:tcPr>
          <w:p w14:paraId="28A50EED" w14:textId="3B299CF5" w:rsidR="00401C77" w:rsidRPr="00B06C0B" w:rsidRDefault="00401C77" w:rsidP="00401C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Friday Spotlight, email mention</w:t>
            </w:r>
          </w:p>
        </w:tc>
        <w:tc>
          <w:tcPr>
            <w:tcW w:w="2610" w:type="dxa"/>
          </w:tcPr>
          <w:p w14:paraId="5F3A712A" w14:textId="258F68AA" w:rsidR="00401C77" w:rsidRDefault="00401C77" w:rsidP="00401C77">
            <w:pPr>
              <w:jc w:val="center"/>
            </w:pPr>
            <w:r w:rsidRPr="00E07CF0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160" w:type="dxa"/>
          </w:tcPr>
          <w:p w14:paraId="601434A5" w14:textId="48F13121" w:rsidR="00401C77" w:rsidRDefault="00401C77" w:rsidP="00401C77">
            <w:pPr>
              <w:jc w:val="center"/>
            </w:pPr>
            <w:r w:rsidRPr="00AE45F3">
              <w:rPr>
                <w:rFonts w:ascii="Apple Color Emoji" w:hAnsi="Apple Color Emoji" w:cs="Apple Color Emoji"/>
                <w:kern w:val="0"/>
              </w:rPr>
              <w:t>❌</w:t>
            </w:r>
          </w:p>
        </w:tc>
        <w:tc>
          <w:tcPr>
            <w:tcW w:w="2250" w:type="dxa"/>
          </w:tcPr>
          <w:p w14:paraId="0234765C" w14:textId="7080CC86" w:rsidR="00401C77" w:rsidRDefault="0077124D" w:rsidP="00401C77">
            <w:pPr>
              <w:jc w:val="center"/>
            </w:pPr>
            <w:r>
              <w:rPr>
                <w:rFonts w:ascii="Apple Color Emoji" w:hAnsi="Apple Color Emoji"/>
                <w:color w:val="47D459" w:themeColor="accent3" w:themeTint="99"/>
              </w:rPr>
              <w:t>✅</w:t>
            </w:r>
          </w:p>
        </w:tc>
      </w:tr>
    </w:tbl>
    <w:p w14:paraId="02CB4911" w14:textId="77777777" w:rsidR="00B06C0B" w:rsidRDefault="00B06C0B" w:rsidP="00B06C0B"/>
    <w:sectPr w:rsidR="00B06C0B" w:rsidSect="00AF4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EF6012" w14:textId="77777777" w:rsidR="001A11E7" w:rsidRDefault="001A11E7" w:rsidP="00653560">
      <w:pPr>
        <w:spacing w:after="0" w:line="240" w:lineRule="auto"/>
      </w:pPr>
      <w:r>
        <w:separator/>
      </w:r>
    </w:p>
  </w:endnote>
  <w:endnote w:type="continuationSeparator" w:id="0">
    <w:p w14:paraId="7C7DE9D8" w14:textId="77777777" w:rsidR="001A11E7" w:rsidRDefault="001A11E7" w:rsidP="00653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B14B99" w14:textId="77777777" w:rsidR="001A11E7" w:rsidRDefault="001A11E7" w:rsidP="00653560">
      <w:pPr>
        <w:spacing w:after="0" w:line="240" w:lineRule="auto"/>
      </w:pPr>
      <w:r>
        <w:separator/>
      </w:r>
    </w:p>
  </w:footnote>
  <w:footnote w:type="continuationSeparator" w:id="0">
    <w:p w14:paraId="460160DE" w14:textId="77777777" w:rsidR="001A11E7" w:rsidRDefault="001A11E7" w:rsidP="00653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C0B"/>
    <w:rsid w:val="001A11E7"/>
    <w:rsid w:val="00254D36"/>
    <w:rsid w:val="002F4DAE"/>
    <w:rsid w:val="00316E01"/>
    <w:rsid w:val="00361285"/>
    <w:rsid w:val="00373EFD"/>
    <w:rsid w:val="00401C77"/>
    <w:rsid w:val="00540CB8"/>
    <w:rsid w:val="00653560"/>
    <w:rsid w:val="006A0892"/>
    <w:rsid w:val="0077124D"/>
    <w:rsid w:val="0092369C"/>
    <w:rsid w:val="00AF4A60"/>
    <w:rsid w:val="00B06C0B"/>
    <w:rsid w:val="00C3718F"/>
    <w:rsid w:val="00C75DA6"/>
    <w:rsid w:val="00D2298D"/>
    <w:rsid w:val="00F1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C8507"/>
  <w15:chartTrackingRefBased/>
  <w15:docId w15:val="{66817121-3383-1241-B6CF-6C65FFC7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C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6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3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560"/>
  </w:style>
  <w:style w:type="paragraph" w:styleId="Footer">
    <w:name w:val="footer"/>
    <w:basedOn w:val="Normal"/>
    <w:link w:val="FooterChar"/>
    <w:uiPriority w:val="99"/>
    <w:unhideWhenUsed/>
    <w:rsid w:val="00653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F439C1-EDC3-3A43-8617-833CAC54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135</Words>
  <Characters>623</Characters>
  <Application>Microsoft Office Word</Application>
  <DocSecurity>0</DocSecurity>
  <Lines>77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Lee</dc:creator>
  <cp:keywords/>
  <dc:description/>
  <cp:lastModifiedBy>Laura Lee</cp:lastModifiedBy>
  <cp:revision>6</cp:revision>
  <cp:lastPrinted>2026-09-09T02:24:00Z</cp:lastPrinted>
  <dcterms:created xsi:type="dcterms:W3CDTF">2026-09-08T20:02:00Z</dcterms:created>
  <dcterms:modified xsi:type="dcterms:W3CDTF">2026-09-15T16:37:00Z</dcterms:modified>
</cp:coreProperties>
</file>